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三亚女性大讲堂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“讲文明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树新风 塑形象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女性形象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礼仪（专家）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讲座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回执单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填报单位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一、带队人信息</w:t>
      </w:r>
    </w:p>
    <w:tbl>
      <w:tblPr>
        <w:tblStyle w:val="4"/>
        <w:tblW w:w="10560" w:type="dxa"/>
        <w:jc w:val="center"/>
        <w:tblInd w:w="-8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2098"/>
        <w:gridCol w:w="2889"/>
        <w:gridCol w:w="2624"/>
        <w:gridCol w:w="2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aps/>
                <w:sz w:val="32"/>
                <w:szCs w:val="32"/>
              </w:rPr>
            </w:pPr>
            <w:r>
              <w:rPr>
                <w:rFonts w:hint="eastAsia" w:ascii="仿宋_GB2312" w:eastAsia="仿宋_GB2312"/>
                <w:caps/>
                <w:sz w:val="32"/>
                <w:szCs w:val="32"/>
              </w:rPr>
              <w:t>序号</w:t>
            </w:r>
          </w:p>
        </w:tc>
        <w:tc>
          <w:tcPr>
            <w:tcW w:w="2098" w:type="dxa"/>
            <w:vAlign w:val="top"/>
          </w:tcPr>
          <w:p>
            <w:pPr>
              <w:ind w:left="15"/>
              <w:jc w:val="center"/>
              <w:rPr>
                <w:rFonts w:hint="eastAsia" w:ascii="仿宋_GB2312" w:eastAsia="仿宋_GB2312"/>
                <w:caps/>
                <w:sz w:val="32"/>
                <w:szCs w:val="32"/>
              </w:rPr>
            </w:pPr>
            <w:r>
              <w:rPr>
                <w:rFonts w:hint="eastAsia" w:ascii="仿宋_GB2312" w:eastAsia="仿宋_GB2312"/>
                <w:caps/>
                <w:sz w:val="32"/>
                <w:szCs w:val="32"/>
              </w:rPr>
              <w:t>姓名</w:t>
            </w:r>
          </w:p>
        </w:tc>
        <w:tc>
          <w:tcPr>
            <w:tcW w:w="288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aps/>
                <w:sz w:val="32"/>
                <w:szCs w:val="32"/>
              </w:rPr>
            </w:pPr>
            <w:r>
              <w:rPr>
                <w:rFonts w:hint="eastAsia" w:ascii="仿宋_GB2312" w:eastAsia="仿宋_GB2312"/>
                <w:caps/>
                <w:sz w:val="32"/>
                <w:szCs w:val="32"/>
              </w:rPr>
              <w:t>职务</w:t>
            </w:r>
          </w:p>
        </w:tc>
        <w:tc>
          <w:tcPr>
            <w:tcW w:w="262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aps/>
                <w:sz w:val="32"/>
                <w:szCs w:val="32"/>
              </w:rPr>
            </w:pPr>
            <w:r>
              <w:rPr>
                <w:rFonts w:hint="eastAsia" w:ascii="仿宋_GB2312" w:eastAsia="仿宋_GB2312"/>
                <w:caps/>
                <w:sz w:val="32"/>
                <w:szCs w:val="32"/>
              </w:rPr>
              <w:t>联系电话</w:t>
            </w:r>
          </w:p>
        </w:tc>
        <w:tc>
          <w:tcPr>
            <w:tcW w:w="206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aps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ap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87" w:type="dxa"/>
            <w:vAlign w:val="top"/>
          </w:tcPr>
          <w:p>
            <w:pPr>
              <w:spacing w:line="520" w:lineRule="exact"/>
              <w:ind w:left="2202" w:leftChars="302" w:hanging="1568" w:hangingChars="49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98" w:type="dxa"/>
            <w:vAlign w:val="top"/>
          </w:tcPr>
          <w:p>
            <w:pPr>
              <w:spacing w:line="520" w:lineRule="exact"/>
              <w:ind w:left="2202" w:leftChars="302" w:hanging="1568" w:hangingChars="49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889" w:type="dxa"/>
            <w:vAlign w:val="top"/>
          </w:tcPr>
          <w:p>
            <w:pPr>
              <w:spacing w:line="520" w:lineRule="exact"/>
              <w:ind w:left="2202" w:leftChars="302" w:hanging="1568" w:hangingChars="49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624" w:type="dxa"/>
            <w:vAlign w:val="top"/>
          </w:tcPr>
          <w:p>
            <w:pPr>
              <w:spacing w:line="520" w:lineRule="exact"/>
              <w:ind w:left="2202" w:leftChars="302" w:hanging="1568" w:hangingChars="49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62" w:type="dxa"/>
            <w:vAlign w:val="top"/>
          </w:tcPr>
          <w:p>
            <w:pPr>
              <w:spacing w:line="520" w:lineRule="exact"/>
              <w:ind w:left="2202" w:leftChars="302" w:hanging="1568" w:hangingChars="49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二、参加人员信息</w:t>
      </w:r>
    </w:p>
    <w:tbl>
      <w:tblPr>
        <w:tblStyle w:val="4"/>
        <w:tblW w:w="10560" w:type="dxa"/>
        <w:jc w:val="center"/>
        <w:tblInd w:w="-8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2098"/>
        <w:gridCol w:w="2889"/>
        <w:gridCol w:w="2624"/>
        <w:gridCol w:w="2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aps/>
                <w:sz w:val="32"/>
                <w:szCs w:val="32"/>
              </w:rPr>
            </w:pPr>
            <w:r>
              <w:rPr>
                <w:rFonts w:hint="eastAsia" w:ascii="仿宋_GB2312" w:eastAsia="仿宋_GB2312"/>
                <w:caps/>
                <w:sz w:val="32"/>
                <w:szCs w:val="32"/>
              </w:rPr>
              <w:t>序号</w:t>
            </w:r>
          </w:p>
        </w:tc>
        <w:tc>
          <w:tcPr>
            <w:tcW w:w="2098" w:type="dxa"/>
            <w:vAlign w:val="top"/>
          </w:tcPr>
          <w:p>
            <w:pPr>
              <w:ind w:left="15"/>
              <w:jc w:val="center"/>
              <w:rPr>
                <w:rFonts w:hint="eastAsia" w:ascii="仿宋_GB2312" w:eastAsia="仿宋_GB2312"/>
                <w:caps/>
                <w:sz w:val="32"/>
                <w:szCs w:val="32"/>
              </w:rPr>
            </w:pPr>
            <w:r>
              <w:rPr>
                <w:rFonts w:hint="eastAsia" w:ascii="仿宋_GB2312" w:eastAsia="仿宋_GB2312"/>
                <w:caps/>
                <w:sz w:val="32"/>
                <w:szCs w:val="32"/>
              </w:rPr>
              <w:t>姓名</w:t>
            </w:r>
          </w:p>
        </w:tc>
        <w:tc>
          <w:tcPr>
            <w:tcW w:w="288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aps/>
                <w:sz w:val="32"/>
                <w:szCs w:val="32"/>
              </w:rPr>
            </w:pPr>
            <w:r>
              <w:rPr>
                <w:rFonts w:hint="eastAsia" w:ascii="仿宋_GB2312" w:eastAsia="仿宋_GB2312"/>
                <w:caps/>
                <w:sz w:val="32"/>
                <w:szCs w:val="32"/>
              </w:rPr>
              <w:t>职务</w:t>
            </w:r>
          </w:p>
        </w:tc>
        <w:tc>
          <w:tcPr>
            <w:tcW w:w="262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aps/>
                <w:sz w:val="32"/>
                <w:szCs w:val="32"/>
              </w:rPr>
            </w:pPr>
            <w:r>
              <w:rPr>
                <w:rFonts w:hint="eastAsia" w:ascii="仿宋_GB2312" w:eastAsia="仿宋_GB2312"/>
                <w:caps/>
                <w:sz w:val="32"/>
                <w:szCs w:val="32"/>
              </w:rPr>
              <w:t>联系电话</w:t>
            </w:r>
          </w:p>
        </w:tc>
        <w:tc>
          <w:tcPr>
            <w:tcW w:w="206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aps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ap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87" w:type="dxa"/>
            <w:vAlign w:val="top"/>
          </w:tcPr>
          <w:p>
            <w:pPr>
              <w:spacing w:line="520" w:lineRule="exact"/>
              <w:ind w:left="2202" w:leftChars="302" w:hanging="1568" w:hangingChars="49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98" w:type="dxa"/>
            <w:vAlign w:val="top"/>
          </w:tcPr>
          <w:p>
            <w:pPr>
              <w:spacing w:line="520" w:lineRule="exact"/>
              <w:ind w:left="2202" w:leftChars="302" w:hanging="1568" w:hangingChars="49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889" w:type="dxa"/>
            <w:vAlign w:val="top"/>
          </w:tcPr>
          <w:p>
            <w:pPr>
              <w:spacing w:line="520" w:lineRule="exact"/>
              <w:ind w:left="2202" w:leftChars="302" w:hanging="1568" w:hangingChars="49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624" w:type="dxa"/>
            <w:vAlign w:val="top"/>
          </w:tcPr>
          <w:p>
            <w:pPr>
              <w:spacing w:line="520" w:lineRule="exact"/>
              <w:ind w:left="2202" w:leftChars="302" w:hanging="1568" w:hangingChars="49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62" w:type="dxa"/>
            <w:vAlign w:val="top"/>
          </w:tcPr>
          <w:p>
            <w:pPr>
              <w:spacing w:line="520" w:lineRule="exact"/>
              <w:ind w:left="2202" w:leftChars="302" w:hanging="1568" w:hangingChars="49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87" w:type="dxa"/>
            <w:vAlign w:val="top"/>
          </w:tcPr>
          <w:p>
            <w:pPr>
              <w:spacing w:line="520" w:lineRule="exact"/>
              <w:ind w:left="2202" w:leftChars="302" w:hanging="1568" w:hangingChars="49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98" w:type="dxa"/>
            <w:vAlign w:val="top"/>
          </w:tcPr>
          <w:p>
            <w:pPr>
              <w:spacing w:line="520" w:lineRule="exact"/>
              <w:ind w:left="2202" w:leftChars="302" w:hanging="1568" w:hangingChars="49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889" w:type="dxa"/>
            <w:vAlign w:val="top"/>
          </w:tcPr>
          <w:p>
            <w:pPr>
              <w:spacing w:line="520" w:lineRule="exact"/>
              <w:ind w:left="2202" w:leftChars="302" w:hanging="1568" w:hangingChars="49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624" w:type="dxa"/>
            <w:vAlign w:val="top"/>
          </w:tcPr>
          <w:p>
            <w:pPr>
              <w:spacing w:line="520" w:lineRule="exact"/>
              <w:ind w:left="2202" w:leftChars="302" w:hanging="1568" w:hangingChars="49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62" w:type="dxa"/>
            <w:vAlign w:val="top"/>
          </w:tcPr>
          <w:p>
            <w:pPr>
              <w:spacing w:line="520" w:lineRule="exact"/>
              <w:ind w:left="2202" w:leftChars="302" w:hanging="1568" w:hangingChars="49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87" w:type="dxa"/>
            <w:vAlign w:val="top"/>
          </w:tcPr>
          <w:p>
            <w:pPr>
              <w:spacing w:line="520" w:lineRule="exact"/>
              <w:ind w:left="2202" w:leftChars="302" w:hanging="1568" w:hangingChars="49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98" w:type="dxa"/>
            <w:vAlign w:val="top"/>
          </w:tcPr>
          <w:p>
            <w:pPr>
              <w:spacing w:line="520" w:lineRule="exact"/>
              <w:ind w:left="2202" w:leftChars="302" w:hanging="1568" w:hangingChars="49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889" w:type="dxa"/>
            <w:vAlign w:val="top"/>
          </w:tcPr>
          <w:p>
            <w:pPr>
              <w:spacing w:line="520" w:lineRule="exact"/>
              <w:ind w:left="2202" w:leftChars="302" w:hanging="1568" w:hangingChars="49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624" w:type="dxa"/>
            <w:vAlign w:val="top"/>
          </w:tcPr>
          <w:p>
            <w:pPr>
              <w:spacing w:line="520" w:lineRule="exact"/>
              <w:ind w:left="2202" w:leftChars="302" w:hanging="1568" w:hangingChars="49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62" w:type="dxa"/>
            <w:vAlign w:val="top"/>
          </w:tcPr>
          <w:p>
            <w:pPr>
              <w:spacing w:line="520" w:lineRule="exact"/>
              <w:ind w:left="2202" w:leftChars="302" w:hanging="1568" w:hangingChars="490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87" w:type="dxa"/>
            <w:vAlign w:val="top"/>
          </w:tcPr>
          <w:p>
            <w:pPr>
              <w:spacing w:line="520" w:lineRule="exact"/>
              <w:ind w:left="2202" w:leftChars="302" w:hanging="1568" w:hangingChars="49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98" w:type="dxa"/>
            <w:vAlign w:val="top"/>
          </w:tcPr>
          <w:p>
            <w:pPr>
              <w:spacing w:line="520" w:lineRule="exact"/>
              <w:ind w:left="2202" w:leftChars="302" w:hanging="1568" w:hangingChars="49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889" w:type="dxa"/>
            <w:vAlign w:val="top"/>
          </w:tcPr>
          <w:p>
            <w:pPr>
              <w:spacing w:line="520" w:lineRule="exact"/>
              <w:ind w:left="2202" w:leftChars="302" w:hanging="1568" w:hangingChars="49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624" w:type="dxa"/>
            <w:vAlign w:val="top"/>
          </w:tcPr>
          <w:p>
            <w:pPr>
              <w:spacing w:line="520" w:lineRule="exact"/>
              <w:ind w:left="2202" w:leftChars="302" w:hanging="1568" w:hangingChars="49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62" w:type="dxa"/>
            <w:vAlign w:val="top"/>
          </w:tcPr>
          <w:p>
            <w:pPr>
              <w:spacing w:line="520" w:lineRule="exact"/>
              <w:ind w:left="2202" w:leftChars="302" w:hanging="1568" w:hangingChars="490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87" w:type="dxa"/>
            <w:vAlign w:val="top"/>
          </w:tcPr>
          <w:p>
            <w:pPr>
              <w:spacing w:line="520" w:lineRule="exact"/>
              <w:ind w:left="2202" w:leftChars="302" w:hanging="1568" w:hangingChars="49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98" w:type="dxa"/>
            <w:vAlign w:val="top"/>
          </w:tcPr>
          <w:p>
            <w:pPr>
              <w:spacing w:line="520" w:lineRule="exact"/>
              <w:ind w:left="2202" w:leftChars="302" w:hanging="1568" w:hangingChars="49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889" w:type="dxa"/>
            <w:vAlign w:val="top"/>
          </w:tcPr>
          <w:p>
            <w:pPr>
              <w:spacing w:line="520" w:lineRule="exact"/>
              <w:ind w:left="2202" w:leftChars="302" w:hanging="1568" w:hangingChars="49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624" w:type="dxa"/>
            <w:vAlign w:val="top"/>
          </w:tcPr>
          <w:p>
            <w:pPr>
              <w:spacing w:line="520" w:lineRule="exact"/>
              <w:ind w:left="2202" w:leftChars="302" w:hanging="1568" w:hangingChars="49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62" w:type="dxa"/>
            <w:vAlign w:val="top"/>
          </w:tcPr>
          <w:p>
            <w:pPr>
              <w:spacing w:line="520" w:lineRule="exact"/>
              <w:ind w:left="2202" w:leftChars="302" w:hanging="1568" w:hangingChars="490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pacing w:val="-28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pacing w:val="-28"/>
          <w:sz w:val="32"/>
          <w:szCs w:val="32"/>
          <w:lang w:eastAsia="zh-CN"/>
        </w:rPr>
        <w:t>填写说明：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pacing w:val="-2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pacing w:val="-28"/>
          <w:sz w:val="32"/>
          <w:szCs w:val="32"/>
          <w:lang w:val="en-US" w:eastAsia="zh-CN"/>
        </w:rPr>
        <w:t>1.带队人不与参加人员重叠，请务必填写带队人信息；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pacing w:val="-28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pacing w:val="-28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/>
          <w:spacing w:val="-28"/>
          <w:sz w:val="32"/>
          <w:szCs w:val="32"/>
          <w:lang w:eastAsia="zh-CN"/>
        </w:rPr>
        <w:t>请于</w:t>
      </w:r>
      <w:r>
        <w:rPr>
          <w:rFonts w:hint="eastAsia" w:ascii="仿宋" w:hAnsi="仿宋" w:eastAsia="仿宋" w:cs="仿宋"/>
          <w:b w:val="0"/>
          <w:bCs/>
          <w:spacing w:val="-28"/>
          <w:sz w:val="32"/>
          <w:szCs w:val="32"/>
          <w:lang w:val="en-US" w:eastAsia="zh-CN"/>
        </w:rPr>
        <w:t>3月28日将此表报市妇联邮箱</w:t>
      </w:r>
      <w:r>
        <w:rPr>
          <w:rFonts w:hint="eastAsia" w:ascii="仿宋" w:hAnsi="仿宋" w:eastAsia="仿宋" w:cs="仿宋"/>
          <w:spacing w:val="-10"/>
          <w:sz w:val="32"/>
          <w:szCs w:val="32"/>
          <w:u w:val="none" w:color="auto"/>
        </w:rPr>
        <w:fldChar w:fldCharType="begin"/>
      </w:r>
      <w:r>
        <w:rPr>
          <w:rFonts w:hint="eastAsia" w:ascii="仿宋" w:hAnsi="仿宋" w:eastAsia="仿宋" w:cs="仿宋"/>
          <w:spacing w:val="-10"/>
          <w:sz w:val="32"/>
          <w:szCs w:val="32"/>
          <w:u w:val="none" w:color="auto"/>
        </w:rPr>
        <w:instrText xml:space="preserve"> HYPERLINK "mailto:syflxcb@126.com" </w:instrText>
      </w:r>
      <w:r>
        <w:rPr>
          <w:rFonts w:hint="eastAsia" w:ascii="仿宋" w:hAnsi="仿宋" w:eastAsia="仿宋" w:cs="仿宋"/>
          <w:spacing w:val="-10"/>
          <w:sz w:val="32"/>
          <w:szCs w:val="32"/>
          <w:u w:val="none" w:color="auto"/>
        </w:rPr>
        <w:fldChar w:fldCharType="separate"/>
      </w:r>
      <w:r>
        <w:rPr>
          <w:rStyle w:val="3"/>
          <w:rFonts w:hint="eastAsia" w:ascii="仿宋" w:hAnsi="仿宋" w:eastAsia="仿宋" w:cs="仿宋"/>
          <w:color w:val="auto"/>
          <w:spacing w:val="-10"/>
          <w:sz w:val="32"/>
          <w:szCs w:val="32"/>
          <w:u w:val="none" w:color="auto"/>
        </w:rPr>
        <w:t>syflxcb@</w:t>
      </w:r>
      <w:r>
        <w:rPr>
          <w:rFonts w:hint="eastAsia" w:ascii="仿宋" w:hAnsi="仿宋" w:eastAsia="仿宋" w:cs="仿宋"/>
          <w:sz w:val="32"/>
          <w:szCs w:val="32"/>
          <w:u w:val="none" w:color="auto"/>
        </w:rPr>
        <w:t>126.</w:t>
      </w:r>
      <w:r>
        <w:rPr>
          <w:rStyle w:val="3"/>
          <w:rFonts w:hint="eastAsia" w:ascii="仿宋" w:hAnsi="仿宋" w:eastAsia="仿宋" w:cs="仿宋"/>
          <w:color w:val="auto"/>
          <w:spacing w:val="-10"/>
          <w:sz w:val="32"/>
          <w:szCs w:val="32"/>
          <w:u w:val="none" w:color="auto"/>
        </w:rPr>
        <w:t>com</w:t>
      </w:r>
      <w:r>
        <w:rPr>
          <w:rFonts w:hint="eastAsia" w:ascii="仿宋" w:hAnsi="仿宋" w:eastAsia="仿宋" w:cs="仿宋"/>
          <w:spacing w:val="-10"/>
          <w:sz w:val="32"/>
          <w:szCs w:val="32"/>
          <w:u w:val="none" w:color="auto"/>
        </w:rPr>
        <w:fldChar w:fldCharType="end"/>
      </w:r>
      <w:r>
        <w:rPr>
          <w:rFonts w:hint="eastAsia" w:ascii="仿宋" w:hAnsi="仿宋" w:eastAsia="仿宋" w:cs="仿宋"/>
          <w:b w:val="0"/>
          <w:bCs/>
          <w:spacing w:val="-28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pacing w:val="-2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pacing w:val="-28"/>
          <w:sz w:val="32"/>
          <w:szCs w:val="32"/>
          <w:lang w:val="en-US" w:eastAsia="zh-CN"/>
        </w:rPr>
        <w:t>3.请需要市妇联统一安排乘车的在备注中一一写明“集中乘车”，集中乘车具体信息将直接发给带队人，由带队人通知单位参加人员；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pacing w:val="-2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pacing w:val="-28"/>
          <w:sz w:val="32"/>
          <w:szCs w:val="32"/>
          <w:lang w:val="en-US" w:eastAsia="zh-CN"/>
        </w:rPr>
        <w:t>4.可登陆三亚妇女网公告栏下载此表（http://www.sanyawomen.org.cn）。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13ABB"/>
    <w:rsid w:val="6D535020"/>
    <w:rsid w:val="72E1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2018-03-28T01:20:00Z</dcterms:created>
  <dc:creator>acer</dc:creator>
  <cp:lastModifiedBy>acer</cp:lastModifiedBy>
  <dcterms:modified xsi:type="dcterms:W3CDTF">2018-03-28T01:20:46Z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