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outlineLvl w:val="9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三亚市三八红旗手推荐表</w:t>
      </w:r>
    </w:p>
    <w:p>
      <w:pPr>
        <w:spacing w:line="480" w:lineRule="exact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2017年度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082" w:tblpY="121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00"/>
        <w:gridCol w:w="719"/>
        <w:gridCol w:w="1501"/>
        <w:gridCol w:w="1070"/>
        <w:gridCol w:w="900"/>
        <w:gridCol w:w="720"/>
        <w:gridCol w:w="105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500" w:lineRule="exact"/>
              <w:ind w:firstLine="160" w:firstLineChars="50"/>
              <w:jc w:val="both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2寸彩色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民族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5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2055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工作单位</w:t>
            </w:r>
          </w:p>
        </w:tc>
        <w:tc>
          <w:tcPr>
            <w:tcW w:w="329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职务</w:t>
            </w:r>
          </w:p>
        </w:tc>
        <w:tc>
          <w:tcPr>
            <w:tcW w:w="177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5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055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身份证号</w:t>
            </w:r>
          </w:p>
        </w:tc>
        <w:tc>
          <w:tcPr>
            <w:tcW w:w="329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3100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055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家庭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地址</w:t>
            </w:r>
          </w:p>
        </w:tc>
        <w:tc>
          <w:tcPr>
            <w:tcW w:w="8010" w:type="dxa"/>
            <w:gridSpan w:val="7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8" w:hRule="atLeast"/>
        </w:trPr>
        <w:tc>
          <w:tcPr>
            <w:tcW w:w="20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事迹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（</w:t>
            </w:r>
            <w:r>
              <w:rPr>
                <w:rFonts w:eastAsia="方正仿宋_GBK"/>
                <w:bCs/>
                <w:sz w:val="32"/>
                <w:szCs w:val="32"/>
              </w:rPr>
              <w:t>500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字）</w:t>
            </w:r>
          </w:p>
        </w:tc>
        <w:tc>
          <w:tcPr>
            <w:tcW w:w="8010" w:type="dxa"/>
            <w:gridSpan w:val="7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仿宋_GBK" w:hAnsi="宋体" w:eastAsia="方正仿宋_GBK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horzAnchor="page" w:tblpX="1082" w:tblpY="116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8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20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个人获得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主要荣誉</w:t>
            </w:r>
          </w:p>
        </w:tc>
        <w:tc>
          <w:tcPr>
            <w:tcW w:w="8051" w:type="dxa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20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 xml:space="preserve"> 基层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妇女组织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意见</w:t>
            </w:r>
          </w:p>
        </w:tc>
        <w:tc>
          <w:tcPr>
            <w:tcW w:w="8051" w:type="dxa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ind w:firstLine="3840" w:firstLineChars="120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5120" w:firstLineChars="160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(签  章)</w:t>
            </w:r>
          </w:p>
          <w:p>
            <w:pPr>
              <w:spacing w:line="500" w:lineRule="exact"/>
              <w:ind w:firstLine="4960" w:firstLineChars="15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pacing w:val="-2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pacing w:val="-20"/>
                <w:sz w:val="32"/>
                <w:szCs w:val="32"/>
              </w:rPr>
              <w:t>主管或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pacing w:val="-20"/>
                <w:sz w:val="32"/>
                <w:szCs w:val="32"/>
              </w:rPr>
              <w:t>所在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意见</w:t>
            </w:r>
          </w:p>
        </w:tc>
        <w:tc>
          <w:tcPr>
            <w:tcW w:w="805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（注：此意见要涵盖如下内容：</w:t>
            </w:r>
            <w:r>
              <w:rPr>
                <w:rFonts w:hint="eastAsia" w:ascii="方正仿宋_GBK" w:hAnsi="宋体" w:eastAsia="方正仿宋_GBK"/>
                <w:b/>
                <w:bCs w:val="0"/>
                <w:color w:val="auto"/>
                <w:sz w:val="32"/>
                <w:szCs w:val="32"/>
                <w:lang w:eastAsia="zh-CN"/>
              </w:rPr>
              <w:t>单位对该同志简要评语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，以及写明是否违反计划生育政策，有无违法违规情况，有无参与违建。要写明“已公示，无异议”。）</w:t>
            </w:r>
          </w:p>
          <w:p>
            <w:pPr>
              <w:spacing w:line="500" w:lineRule="exact"/>
              <w:ind w:firstLine="5120" w:firstLineChars="160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(盖  章)</w:t>
            </w:r>
          </w:p>
          <w:p>
            <w:pPr>
              <w:spacing w:line="500" w:lineRule="exact"/>
              <w:ind w:firstLine="4960" w:firstLineChars="15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年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宋体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  <w:lang w:eastAsia="zh-CN"/>
              </w:rPr>
              <w:t>计生、违建、违法违纪等复核情况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宋体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pacing w:val="-20"/>
                <w:sz w:val="28"/>
                <w:szCs w:val="28"/>
                <w:lang w:eastAsia="zh-CN"/>
              </w:rPr>
              <w:t>（由市妇联统一复核情况）</w:t>
            </w:r>
          </w:p>
        </w:tc>
        <w:tc>
          <w:tcPr>
            <w:tcW w:w="8051" w:type="dxa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20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</w:rPr>
              <w:t>市妇联</w:t>
            </w:r>
          </w:p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</w:rPr>
              <w:t>审批意见</w:t>
            </w:r>
          </w:p>
        </w:tc>
        <w:tc>
          <w:tcPr>
            <w:tcW w:w="8051" w:type="dxa"/>
            <w:vAlign w:val="top"/>
          </w:tcPr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(盖  章)</w:t>
            </w:r>
          </w:p>
          <w:p>
            <w:pPr>
              <w:spacing w:line="500" w:lineRule="exact"/>
              <w:ind w:firstLine="5120" w:firstLineChars="1600"/>
              <w:rPr>
                <w:rFonts w:hint="eastAsia" w:ascii="方正黑体_GBK" w:eastAsia="方正黑体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年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95BEE"/>
    <w:rsid w:val="63C95BEE"/>
    <w:rsid w:val="7D8A4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2018-01-15T09:00:00Z</dcterms:created>
  <dc:creator>acer</dc:creator>
  <cp:lastModifiedBy>acer</cp:lastModifiedBy>
  <dcterms:modified xsi:type="dcterms:W3CDTF">2018-01-15T09:00:46Z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